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927" w:rsidRPr="00751927" w:rsidRDefault="00751927" w:rsidP="00751927">
      <w:pPr>
        <w:ind w:left="-851"/>
        <w:jc w:val="center"/>
        <w:rPr>
          <w:rFonts w:cstheme="minorHAnsi"/>
          <w:b/>
          <w:color w:val="7030A0"/>
          <w:sz w:val="44"/>
          <w:szCs w:val="44"/>
          <w:shd w:val="clear" w:color="auto" w:fill="FFFFFF"/>
        </w:rPr>
      </w:pPr>
      <w:r w:rsidRPr="00751927">
        <w:rPr>
          <w:rFonts w:cstheme="minorHAnsi"/>
          <w:b/>
          <w:color w:val="7030A0"/>
          <w:sz w:val="44"/>
          <w:szCs w:val="44"/>
          <w:shd w:val="clear" w:color="auto" w:fill="FFFFFF"/>
        </w:rPr>
        <w:t>Колядки</w:t>
      </w:r>
    </w:p>
    <w:p w:rsidR="00751927" w:rsidRDefault="00751927" w:rsidP="00751927">
      <w:pPr>
        <w:ind w:left="-851"/>
        <w:rPr>
          <w:rFonts w:cstheme="minorHAnsi"/>
          <w:color w:val="7030A0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0A60D41" wp14:editId="0D574D9C">
            <wp:simplePos x="0" y="0"/>
            <wp:positionH relativeFrom="page">
              <wp:align>center</wp:align>
            </wp:positionH>
            <wp:positionV relativeFrom="paragraph">
              <wp:posOffset>1654707</wp:posOffset>
            </wp:positionV>
            <wp:extent cx="6066790" cy="2728595"/>
            <wp:effectExtent l="0" t="0" r="0" b="0"/>
            <wp:wrapThrough wrapText="bothSides">
              <wp:wrapPolygon edited="0">
                <wp:start x="0" y="0"/>
                <wp:lineTo x="0" y="21414"/>
                <wp:lineTo x="21501" y="21414"/>
                <wp:lineTo x="21501" y="0"/>
                <wp:lineTo x="0" y="0"/>
              </wp:wrapPolygon>
            </wp:wrapThrough>
            <wp:docPr id="3" name="Рисунок 3" descr="https://sun9-31.userapi.com/impg/QOl4i4Obwb7UOu4lrfPNkbyCwwIiLq4agIIssw/wxHVxpLIuJs.jpg?size=1280x576&amp;quality=95&amp;sign=d68c1653c45021281d04f2b326aaa9b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sun9-31.userapi.com/impg/QOl4i4Obwb7UOu4lrfPNkbyCwwIiLq4agIIssw/wxHVxpLIuJs.jpg?size=1280x576&amp;quality=95&amp;sign=d68c1653c45021281d04f2b326aaa9b9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272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5C3" w:rsidRPr="00751927">
        <w:rPr>
          <w:rFonts w:cstheme="minorHAnsi"/>
          <w:color w:val="7030A0"/>
          <w:sz w:val="32"/>
          <w:szCs w:val="32"/>
          <w:shd w:val="clear" w:color="auto" w:fill="FFFFFF"/>
        </w:rPr>
        <w:t>В</w:t>
      </w:r>
      <w:r w:rsidR="00AD25C3" w:rsidRPr="00751927">
        <w:rPr>
          <w:rFonts w:cstheme="minorHAnsi"/>
          <w:color w:val="7030A0"/>
          <w:sz w:val="32"/>
          <w:szCs w:val="32"/>
          <w:shd w:val="clear" w:color="auto" w:fill="FFFFFF"/>
        </w:rPr>
        <w:t xml:space="preserve"> нашем детском саду 12 января прошли Рождественские колядки.</w:t>
      </w:r>
      <w:r w:rsidR="00AD25C3" w:rsidRPr="00751927">
        <w:rPr>
          <w:rFonts w:cstheme="minorHAnsi"/>
          <w:color w:val="7030A0"/>
          <w:sz w:val="32"/>
          <w:szCs w:val="32"/>
        </w:rPr>
        <w:br/>
      </w:r>
      <w:r w:rsidR="00AD25C3" w:rsidRPr="00751927">
        <w:rPr>
          <w:rFonts w:cstheme="minorHAnsi"/>
          <w:color w:val="7030A0"/>
          <w:sz w:val="32"/>
          <w:szCs w:val="32"/>
          <w:shd w:val="clear" w:color="auto" w:fill="FFFFFF"/>
        </w:rPr>
        <w:t>Мы с детьми</w:t>
      </w:r>
      <w:r w:rsidR="00AD25C3" w:rsidRPr="00751927">
        <w:rPr>
          <w:rFonts w:cstheme="minorHAnsi"/>
          <w:color w:val="7030A0"/>
          <w:sz w:val="32"/>
          <w:szCs w:val="32"/>
          <w:shd w:val="clear" w:color="auto" w:fill="FFFFFF"/>
        </w:rPr>
        <w:t xml:space="preserve"> были не только зрителями, но и активными участниками. Это дало им хороший эмоциональный настрой на весь день.</w:t>
      </w:r>
      <w:r w:rsidR="00AD25C3" w:rsidRPr="00751927">
        <w:rPr>
          <w:rFonts w:cstheme="minorHAnsi"/>
          <w:color w:val="7030A0"/>
          <w:sz w:val="32"/>
          <w:szCs w:val="32"/>
        </w:rPr>
        <w:br/>
      </w:r>
      <w:r w:rsidR="00AD25C3" w:rsidRPr="00751927">
        <w:rPr>
          <w:rFonts w:cstheme="minorHAnsi"/>
          <w:color w:val="7030A0"/>
          <w:sz w:val="32"/>
          <w:szCs w:val="32"/>
          <w:shd w:val="clear" w:color="auto" w:fill="FFFFFF"/>
        </w:rPr>
        <w:t>На празднике водили хороводы, играли в народные игры, устраивали весёлые переплясы, пели песни, гадали и конечно, попрощались с нашей зелёной гостьей елочкой до следующего года.</w:t>
      </w:r>
    </w:p>
    <w:p w:rsidR="00751927" w:rsidRDefault="00751927" w:rsidP="00AD25C3">
      <w:pPr>
        <w:ind w:left="-851"/>
        <w:rPr>
          <w:rFonts w:cstheme="minorHAnsi"/>
          <w:color w:val="7030A0"/>
          <w:sz w:val="32"/>
          <w:szCs w:val="32"/>
          <w:shd w:val="clear" w:color="auto" w:fill="FFFFFF"/>
        </w:rPr>
      </w:pPr>
    </w:p>
    <w:p w:rsidR="00CD0980" w:rsidRPr="00751927" w:rsidRDefault="00AD25C3" w:rsidP="00AD25C3">
      <w:pPr>
        <w:ind w:left="-851"/>
        <w:rPr>
          <w:rFonts w:cstheme="minorHAnsi"/>
          <w:color w:val="7030A0"/>
          <w:sz w:val="32"/>
          <w:szCs w:val="32"/>
          <w:shd w:val="clear" w:color="auto" w:fill="FFFFFF"/>
        </w:rPr>
      </w:pPr>
      <w:r w:rsidRPr="00751927">
        <w:rPr>
          <w:rFonts w:cstheme="minorHAnsi"/>
          <w:color w:val="7030A0"/>
          <w:sz w:val="32"/>
          <w:szCs w:val="32"/>
          <w:shd w:val="clear" w:color="auto" w:fill="FFFFFF"/>
        </w:rPr>
        <w:t xml:space="preserve">В нарядных костюмах, с песнями и </w:t>
      </w:r>
      <w:proofErr w:type="spellStart"/>
      <w:r w:rsidRPr="00751927">
        <w:rPr>
          <w:rFonts w:cstheme="minorHAnsi"/>
          <w:color w:val="7030A0"/>
          <w:sz w:val="32"/>
          <w:szCs w:val="32"/>
          <w:shd w:val="clear" w:color="auto" w:fill="FFFFFF"/>
        </w:rPr>
        <w:t>закличками</w:t>
      </w:r>
      <w:proofErr w:type="spellEnd"/>
      <w:r w:rsidRPr="00751927">
        <w:rPr>
          <w:rFonts w:cstheme="minorHAnsi"/>
          <w:color w:val="7030A0"/>
          <w:sz w:val="32"/>
          <w:szCs w:val="32"/>
          <w:shd w:val="clear" w:color="auto" w:fill="FFFFFF"/>
        </w:rPr>
        <w:t>, с пожеланиями богатства и счастья ряженые обошли весь детский сад. Хозяева были щедры: угощали гостей сладостями.</w:t>
      </w:r>
    </w:p>
    <w:p w:rsidR="00751927" w:rsidRDefault="00751927" w:rsidP="00AD25C3">
      <w:pPr>
        <w:ind w:left="-851"/>
        <w:rPr>
          <w:noProof/>
          <w:lang w:eastAsia="ru-RU"/>
        </w:rPr>
      </w:pPr>
      <w:r w:rsidRPr="00751927">
        <w:rPr>
          <w:noProof/>
          <w:lang w:eastAsia="ru-RU"/>
        </w:rPr>
        <w:t xml:space="preserve"> </w:t>
      </w:r>
    </w:p>
    <w:p w:rsidR="00751927" w:rsidRPr="00AD25C3" w:rsidRDefault="00751927" w:rsidP="00751927">
      <w:pPr>
        <w:ind w:left="-851" w:right="-284"/>
        <w:rPr>
          <w:rFonts w:cstheme="minorHAnsi"/>
          <w:sz w:val="32"/>
          <w:szCs w:val="32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37EEEBC" wp14:editId="57995D44">
            <wp:simplePos x="0" y="0"/>
            <wp:positionH relativeFrom="column">
              <wp:posOffset>-783744</wp:posOffset>
            </wp:positionH>
            <wp:positionV relativeFrom="paragraph">
              <wp:posOffset>297575</wp:posOffset>
            </wp:positionV>
            <wp:extent cx="3954780" cy="2965450"/>
            <wp:effectExtent l="0" t="0" r="7620" b="6350"/>
            <wp:wrapThrough wrapText="bothSides">
              <wp:wrapPolygon edited="0">
                <wp:start x="0" y="0"/>
                <wp:lineTo x="0" y="21507"/>
                <wp:lineTo x="21538" y="21507"/>
                <wp:lineTo x="21538" y="0"/>
                <wp:lineTo x="0" y="0"/>
              </wp:wrapPolygon>
            </wp:wrapThrough>
            <wp:docPr id="2" name="Рисунок 2" descr="https://sun9-26.userapi.com/impg/W9G50EANe8uqTji84etJN_E0M4IvzoR39jlmYQ/d4_7cIxkPSc.jpg?size=1280x960&amp;quality=95&amp;sign=da18cda818063df6c15d505bc13d771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un9-26.userapi.com/impg/W9G50EANe8uqTji84etJN_E0M4IvzoR39jlmYQ/d4_7cIxkPSc.jpg?size=1280x960&amp;quality=95&amp;sign=da18cda818063df6c15d505bc13d7714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3BE9039" wp14:editId="50AFB897">
            <wp:simplePos x="0" y="0"/>
            <wp:positionH relativeFrom="margin">
              <wp:posOffset>3417261</wp:posOffset>
            </wp:positionH>
            <wp:positionV relativeFrom="paragraph">
              <wp:posOffset>90273</wp:posOffset>
            </wp:positionV>
            <wp:extent cx="2932430" cy="3323590"/>
            <wp:effectExtent l="0" t="0" r="1270" b="0"/>
            <wp:wrapThrough wrapText="bothSides">
              <wp:wrapPolygon edited="0">
                <wp:start x="0" y="0"/>
                <wp:lineTo x="0" y="21418"/>
                <wp:lineTo x="21469" y="21418"/>
                <wp:lineTo x="21469" y="0"/>
                <wp:lineTo x="0" y="0"/>
              </wp:wrapPolygon>
            </wp:wrapThrough>
            <wp:docPr id="4" name="Рисунок 4" descr="https://sun9-32.userapi.com/impg/Rk5FPqfj9krOB6IkDfWylC8gHRg3r05eOLI6ZA/76RME3CGgWs.jpg?size=954x1080&amp;quality=95&amp;sign=2cddc07b69ee80f6476ae80b4c1716f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un9-32.userapi.com/impg/Rk5FPqfj9krOB6IkDfWylC8gHRg3r05eOLI6ZA/76RME3CGgWs.jpg?size=954x1080&amp;quality=95&amp;sign=2cddc07b69ee80f6476ae80b4c1716f0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332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1927" w:rsidRPr="00AD25C3" w:rsidSect="0075192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71"/>
    <w:rsid w:val="005F2971"/>
    <w:rsid w:val="00751927"/>
    <w:rsid w:val="00AD25C3"/>
    <w:rsid w:val="00CD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BBA46"/>
  <w15:chartTrackingRefBased/>
  <w15:docId w15:val="{94DF3E85-32DA-4A77-BCB7-0B707F25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2024-02-25T12:16:00Z</dcterms:created>
  <dcterms:modified xsi:type="dcterms:W3CDTF">2024-02-25T12:23:00Z</dcterms:modified>
</cp:coreProperties>
</file>